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A575" w14:textId="4F50A1D4" w:rsidR="0016663E" w:rsidRPr="005E603D" w:rsidRDefault="0016663E">
      <w:pPr>
        <w:rPr>
          <w:b/>
          <w:bCs/>
          <w:sz w:val="28"/>
          <w:szCs w:val="28"/>
        </w:rPr>
      </w:pPr>
      <w:r w:rsidRPr="005E603D">
        <w:rPr>
          <w:b/>
          <w:bCs/>
          <w:sz w:val="28"/>
          <w:szCs w:val="28"/>
        </w:rPr>
        <w:t xml:space="preserve">Protokoll fra generalforsamling i Sporveishistorisk forening – avholdt tirsdag </w:t>
      </w:r>
      <w:proofErr w:type="gramStart"/>
      <w:r w:rsidRPr="005E603D">
        <w:rPr>
          <w:b/>
          <w:bCs/>
          <w:sz w:val="28"/>
          <w:szCs w:val="28"/>
        </w:rPr>
        <w:t>14.06.2022  kl.</w:t>
      </w:r>
      <w:proofErr w:type="gramEnd"/>
      <w:r w:rsidRPr="005E603D">
        <w:rPr>
          <w:b/>
          <w:bCs/>
          <w:sz w:val="28"/>
          <w:szCs w:val="28"/>
        </w:rPr>
        <w:t xml:space="preserve"> 19.00.</w:t>
      </w:r>
    </w:p>
    <w:p w14:paraId="0DA111D3" w14:textId="005E12FA" w:rsidR="0016663E" w:rsidRDefault="0016663E">
      <w:r>
        <w:t>Sted:</w:t>
      </w:r>
      <w:r>
        <w:tab/>
        <w:t>Forsamlingslokalet, Munkvoll Nord.</w:t>
      </w:r>
    </w:p>
    <w:p w14:paraId="2FFF8CB7" w14:textId="1705BB58" w:rsidR="0016663E" w:rsidRDefault="0016663E">
      <w:r>
        <w:t>Tid:</w:t>
      </w:r>
      <w:r>
        <w:tab/>
        <w:t xml:space="preserve">19.00.  Veteranvogn nr. 6 - «Den glade Enke» - hentet medlemmene i </w:t>
      </w:r>
      <w:proofErr w:type="spellStart"/>
      <w:r>
        <w:t>St.Olavs</w:t>
      </w:r>
      <w:proofErr w:type="spellEnd"/>
      <w:r>
        <w:t xml:space="preserve"> gt. Kl. 18.35.</w:t>
      </w:r>
    </w:p>
    <w:p w14:paraId="5525E2A4" w14:textId="1D646F4C" w:rsidR="00FD29D9" w:rsidRDefault="00FD29D9">
      <w:r>
        <w:t>19 medlemmer møtte.</w:t>
      </w:r>
    </w:p>
    <w:p w14:paraId="2CC2060C" w14:textId="297493A2" w:rsidR="00FD29D9" w:rsidRPr="00FD29D9" w:rsidRDefault="00FD29D9">
      <w:pPr>
        <w:rPr>
          <w:b/>
          <w:bCs/>
          <w:u w:val="single"/>
        </w:rPr>
      </w:pPr>
      <w:r w:rsidRPr="00FD29D9">
        <w:rPr>
          <w:b/>
          <w:bCs/>
          <w:u w:val="single"/>
        </w:rPr>
        <w:t>Dagsorden:</w:t>
      </w:r>
    </w:p>
    <w:p w14:paraId="7E9C76E6" w14:textId="77777777" w:rsidR="00FD29D9" w:rsidRDefault="00FD29D9">
      <w:r>
        <w:t xml:space="preserve">Styrets leder Rune Kjenstad ønsket velkommen. </w:t>
      </w:r>
    </w:p>
    <w:p w14:paraId="78178279" w14:textId="683BE2E8" w:rsidR="00FD29D9" w:rsidRDefault="00FD29D9">
      <w:r>
        <w:t xml:space="preserve">Jon Eigil Kvernrød ble valgt til møteleder. </w:t>
      </w:r>
      <w:r w:rsidRPr="00FD29D9">
        <w:t xml:space="preserve">Det var ingen </w:t>
      </w:r>
      <w:proofErr w:type="spellStart"/>
      <w:r w:rsidRPr="00FD29D9">
        <w:t>ingen</w:t>
      </w:r>
      <w:proofErr w:type="spellEnd"/>
      <w:r w:rsidRPr="00FD29D9">
        <w:t xml:space="preserve"> innvendinger til inn</w:t>
      </w:r>
      <w:r>
        <w:t>kallingen.</w:t>
      </w:r>
    </w:p>
    <w:p w14:paraId="186BA3F3" w14:textId="310E7E8B" w:rsidR="00FD29D9" w:rsidRDefault="00FD29D9">
      <w:r w:rsidRPr="00FD29D9">
        <w:t>Berit Erland ble val</w:t>
      </w:r>
      <w:r w:rsidR="00BE61F0">
        <w:t>g</w:t>
      </w:r>
      <w:r w:rsidRPr="00FD29D9">
        <w:t>t til r</w:t>
      </w:r>
      <w:r>
        <w:t>eferent.</w:t>
      </w:r>
    </w:p>
    <w:p w14:paraId="4F53991B" w14:textId="09FF6370" w:rsidR="00FD29D9" w:rsidRDefault="00FD29D9">
      <w:pPr>
        <w:rPr>
          <w:b/>
          <w:bCs/>
        </w:rPr>
      </w:pPr>
      <w:r w:rsidRPr="00FD29D9">
        <w:rPr>
          <w:b/>
          <w:bCs/>
        </w:rPr>
        <w:t>Styrets årsberetning.</w:t>
      </w:r>
    </w:p>
    <w:p w14:paraId="1B23D55E" w14:textId="1E33D7A7" w:rsidR="00FD29D9" w:rsidRDefault="00FD29D9">
      <w:r>
        <w:t>Møteleder gikk gjennom årsberetningen</w:t>
      </w:r>
      <w:r w:rsidR="00EF6866">
        <w:t xml:space="preserve">, som </w:t>
      </w:r>
      <w:r w:rsidR="007325FF">
        <w:t>dokumenterer foreningens arbeide gjennom</w:t>
      </w:r>
      <w:r w:rsidR="00EF6866">
        <w:t xml:space="preserve"> 2021.  Også 2021 var preget av pandemien, men foreningen greide</w:t>
      </w:r>
      <w:r w:rsidR="007325FF">
        <w:t xml:space="preserve"> likevel </w:t>
      </w:r>
      <w:r w:rsidR="00EF6866">
        <w:t>å</w:t>
      </w:r>
      <w:r w:rsidR="00D74B18">
        <w:t xml:space="preserve"> gjennomføre både løpende </w:t>
      </w:r>
      <w:r w:rsidR="003854BD">
        <w:t>dugnadsarbeider og avholde jubileumsarrangementet «120 år med elektrisk sporvei i</w:t>
      </w:r>
      <w:r w:rsidR="007325FF">
        <w:t xml:space="preserve"> Trondheim».</w:t>
      </w:r>
    </w:p>
    <w:p w14:paraId="1B4DDA0D" w14:textId="77777777" w:rsidR="003854BD" w:rsidRDefault="003854BD">
      <w:r>
        <w:t>Det ble også nevnt at</w:t>
      </w:r>
      <w:r w:rsidR="00D74B18">
        <w:t xml:space="preserve"> styret </w:t>
      </w:r>
      <w:r>
        <w:t xml:space="preserve">har </w:t>
      </w:r>
      <w:r w:rsidR="00D74B18">
        <w:t xml:space="preserve">hatt omfattende kontakt på egen </w:t>
      </w:r>
      <w:proofErr w:type="spellStart"/>
      <w:r w:rsidR="00D74B18">
        <w:t>messengergruppe</w:t>
      </w:r>
      <w:proofErr w:type="spellEnd"/>
      <w:r>
        <w:t xml:space="preserve">, noe som har vært praktisk </w:t>
      </w:r>
      <w:proofErr w:type="spellStart"/>
      <w:r>
        <w:t>mht</w:t>
      </w:r>
      <w:proofErr w:type="spellEnd"/>
      <w:r>
        <w:t xml:space="preserve"> pandemien</w:t>
      </w:r>
      <w:r w:rsidR="00D74B18">
        <w:t xml:space="preserve">. </w:t>
      </w:r>
    </w:p>
    <w:p w14:paraId="71A52727" w14:textId="14195C5C" w:rsidR="003854BD" w:rsidRDefault="003854BD">
      <w:r>
        <w:t>Det gode samarbeidet med Boreal Bane ble også trukket fram i kommentarene.</w:t>
      </w:r>
    </w:p>
    <w:p w14:paraId="7C88DBB4" w14:textId="4DDCBC1D" w:rsidR="003854BD" w:rsidRDefault="003854BD">
      <w:r w:rsidRPr="003854BD">
        <w:rPr>
          <w:b/>
          <w:bCs/>
        </w:rPr>
        <w:t>Revidert årsregnskap</w:t>
      </w:r>
      <w:r>
        <w:t>.</w:t>
      </w:r>
    </w:p>
    <w:p w14:paraId="282994C8" w14:textId="71FF616F" w:rsidR="003854BD" w:rsidRDefault="00F955E7">
      <w:r>
        <w:t>Revisor gikk gjennom regnskapet og leste sin revisjonsberetning.</w:t>
      </w:r>
    </w:p>
    <w:p w14:paraId="6D49DB8E" w14:textId="070C1266" w:rsidR="00F955E7" w:rsidRDefault="00F955E7">
      <w:r>
        <w:t xml:space="preserve">Foreningen har en stabil økonomi og hadde i 2022 et overskudd på </w:t>
      </w:r>
      <w:proofErr w:type="gramStart"/>
      <w:r>
        <w:t>123.000,-</w:t>
      </w:r>
      <w:proofErr w:type="gramEnd"/>
    </w:p>
    <w:p w14:paraId="752A8B8C" w14:textId="3FEC5987" w:rsidR="00F955E7" w:rsidRDefault="00F955E7">
      <w:r>
        <w:t>Det ble videre redegjort for løpende prosjekter som foreningen mottar tilskudd for. Disse prosjektene strekker seg over flere år. Nytt prosjekt i 2021 var «universell utforming».</w:t>
      </w:r>
    </w:p>
    <w:p w14:paraId="74FFB43A" w14:textId="2BF9024D" w:rsidR="00C83F6D" w:rsidRDefault="00C83F6D">
      <w:r>
        <w:t>Regnskapet ble godkjent.</w:t>
      </w:r>
    </w:p>
    <w:p w14:paraId="17BC54A6" w14:textId="4947A6EF" w:rsidR="00C83F6D" w:rsidRDefault="00C83F6D">
      <w:pPr>
        <w:rPr>
          <w:b/>
          <w:bCs/>
        </w:rPr>
      </w:pPr>
      <w:r w:rsidRPr="00C83F6D">
        <w:rPr>
          <w:b/>
          <w:bCs/>
        </w:rPr>
        <w:t>Fastsettelse av medlemskontingent fra og med 2023.</w:t>
      </w:r>
    </w:p>
    <w:p w14:paraId="5CDBF4B1" w14:textId="286B8110" w:rsidR="00C83F6D" w:rsidRDefault="00C83F6D">
      <w:r>
        <w:t>Dette var et forslag fra styret. Kontingenten har vært den samme i mange år.</w:t>
      </w:r>
    </w:p>
    <w:p w14:paraId="3F430C8B" w14:textId="203D4B0D" w:rsidR="00C83F6D" w:rsidRDefault="00C83F6D">
      <w:r>
        <w:t>Etter en kort diskusjon ble det vedtatt å øke kontingenten med kr. 50,- fra 2023.</w:t>
      </w:r>
    </w:p>
    <w:p w14:paraId="6A74EC64" w14:textId="6039AE04" w:rsidR="00C83F6D" w:rsidRDefault="00C83F6D">
      <w:r>
        <w:t>Nye satser blir:</w:t>
      </w:r>
    </w:p>
    <w:p w14:paraId="1FD5A639" w14:textId="73F0F914" w:rsidR="00C83F6D" w:rsidRDefault="00C83F6D">
      <w:r>
        <w:t xml:space="preserve">Kr. 200,- </w:t>
      </w:r>
      <w:r w:rsidR="00BE61F0">
        <w:t>for</w:t>
      </w:r>
      <w:r>
        <w:t xml:space="preserve"> medlemmer uten medlemsblad</w:t>
      </w:r>
    </w:p>
    <w:p w14:paraId="613CE795" w14:textId="0ADA0563" w:rsidR="00C83F6D" w:rsidRDefault="00C83F6D">
      <w:r>
        <w:t xml:space="preserve">Kr. 400,- </w:t>
      </w:r>
      <w:r w:rsidR="00BE61F0">
        <w:t xml:space="preserve">for </w:t>
      </w:r>
      <w:r>
        <w:t>medlemmer med medlemsblad</w:t>
      </w:r>
    </w:p>
    <w:p w14:paraId="5C4AE27E" w14:textId="21A6A011" w:rsidR="00C83F6D" w:rsidRPr="00C83F6D" w:rsidRDefault="00C83F6D">
      <w:pPr>
        <w:rPr>
          <w:b/>
          <w:bCs/>
        </w:rPr>
      </w:pPr>
      <w:r w:rsidRPr="00C83F6D">
        <w:rPr>
          <w:b/>
          <w:bCs/>
        </w:rPr>
        <w:t>Innkomne forslag.</w:t>
      </w:r>
    </w:p>
    <w:p w14:paraId="1BD8E283" w14:textId="690D7064" w:rsidR="00C83F6D" w:rsidRDefault="00C83F6D">
      <w:r>
        <w:t>Det var ikke kommet inn andre forslag til styret.</w:t>
      </w:r>
    </w:p>
    <w:p w14:paraId="60A8E1A4" w14:textId="68C715E1" w:rsidR="00C83F6D" w:rsidRPr="0073207F" w:rsidRDefault="00C83F6D">
      <w:pPr>
        <w:rPr>
          <w:b/>
          <w:bCs/>
        </w:rPr>
      </w:pPr>
      <w:r w:rsidRPr="0073207F">
        <w:rPr>
          <w:b/>
          <w:bCs/>
        </w:rPr>
        <w:t>Valg.</w:t>
      </w:r>
    </w:p>
    <w:p w14:paraId="389F5A11" w14:textId="06360A98" w:rsidR="00C83F6D" w:rsidRDefault="00C83F6D">
      <w:r>
        <w:t xml:space="preserve">Møteleder presenterte valgkomiteens forslag, - som gikk ut </w:t>
      </w:r>
      <w:r w:rsidR="00BE61F0">
        <w:t>p</w:t>
      </w:r>
      <w:r>
        <w:t>å gjenvalg av de styremedlemmene som var på valg.</w:t>
      </w:r>
      <w:r w:rsidR="0073207F">
        <w:t xml:space="preserve"> Jon Eigil Kvernrød og Berit Erland var ikke på valg.</w:t>
      </w:r>
    </w:p>
    <w:p w14:paraId="7B62CDBD" w14:textId="656EA070" w:rsidR="0073207F" w:rsidRDefault="0073207F">
      <w:r>
        <w:lastRenderedPageBreak/>
        <w:t xml:space="preserve">Rune Kjenstad, Tore Korsnes og Odd Rune Wold ble </w:t>
      </w:r>
      <w:r w:rsidR="00BE61F0">
        <w:t>gjen</w:t>
      </w:r>
      <w:r>
        <w:t xml:space="preserve">valgt for 2 år. Ragnar B. Wold ble </w:t>
      </w:r>
      <w:r w:rsidR="00BE61F0">
        <w:t>gjen</w:t>
      </w:r>
      <w:r>
        <w:t>valgt som vara til styret i 1 år.</w:t>
      </w:r>
    </w:p>
    <w:p w14:paraId="4CDDE7FF" w14:textId="439DACD5" w:rsidR="0073207F" w:rsidRDefault="0073207F">
      <w:r>
        <w:t>Brynjulv Carlsen ble gjenvalgt som revisor for 1 år.</w:t>
      </w:r>
    </w:p>
    <w:p w14:paraId="5B9A2127" w14:textId="6F931337" w:rsidR="0073207F" w:rsidRDefault="0073207F">
      <w:r>
        <w:t>Andre – mer interne ansvarsområder – var ikke gjenstand for valg på årsmøtet.</w:t>
      </w:r>
    </w:p>
    <w:p w14:paraId="115BFB16" w14:textId="5F3A450E" w:rsidR="0073207F" w:rsidRDefault="0073207F">
      <w:r>
        <w:t xml:space="preserve">Etter møtet presenterte Rune Kjenstad en serie med bilder tatt i august 1956, - som viser vognparken slik den så ut like i forkant av den store brannen på </w:t>
      </w:r>
      <w:proofErr w:type="spellStart"/>
      <w:r>
        <w:t>Dalsenget</w:t>
      </w:r>
      <w:proofErr w:type="spellEnd"/>
      <w:r>
        <w:t>.</w:t>
      </w:r>
    </w:p>
    <w:p w14:paraId="597811DC" w14:textId="4496A506" w:rsidR="005E603D" w:rsidRDefault="005E603D">
      <w:r>
        <w:t>Bildene dokumenterer ikke bare sporvogner, men også bygninger, annen trafikk og menneskelivet er godt representert. Bildene utløste stort engasjement hos deltakerne på møtet.</w:t>
      </w:r>
    </w:p>
    <w:p w14:paraId="24B96B9C" w14:textId="73FC3F34" w:rsidR="005E603D" w:rsidRDefault="0073207F">
      <w:r>
        <w:t>Bildene er tatt av Fritz van Damm</w:t>
      </w:r>
      <w:r w:rsidR="005E603D">
        <w:t>, og donert av hans sønn.</w:t>
      </w:r>
    </w:p>
    <w:p w14:paraId="60EDC1C3" w14:textId="78551B10" w:rsidR="005E603D" w:rsidRDefault="005E603D">
      <w:r>
        <w:t>Møtet ble hevet ca. 21.30.</w:t>
      </w:r>
    </w:p>
    <w:p w14:paraId="5C94F1BB" w14:textId="78AC3338" w:rsidR="005E603D" w:rsidRDefault="005E603D">
      <w:r>
        <w:t>Berit Erland</w:t>
      </w:r>
    </w:p>
    <w:p w14:paraId="2DEE630A" w14:textId="53A5A10C" w:rsidR="005E603D" w:rsidRDefault="005E603D">
      <w:r>
        <w:t>referent</w:t>
      </w:r>
    </w:p>
    <w:p w14:paraId="1862796F" w14:textId="14D946D5" w:rsidR="0073207F" w:rsidRDefault="0073207F"/>
    <w:p w14:paraId="6E7F12FF" w14:textId="77777777" w:rsidR="0073207F" w:rsidRDefault="0073207F"/>
    <w:p w14:paraId="30FF07BD" w14:textId="77777777" w:rsidR="00D74B18" w:rsidRDefault="00D74B18"/>
    <w:p w14:paraId="7C720A6E" w14:textId="77777777" w:rsidR="00EF6866" w:rsidRPr="00FD29D9" w:rsidRDefault="00EF6866"/>
    <w:p w14:paraId="499A5477" w14:textId="40A73B29" w:rsidR="0016663E" w:rsidRPr="00FD29D9" w:rsidRDefault="0016663E"/>
    <w:p w14:paraId="6A957D3E" w14:textId="77777777" w:rsidR="0016663E" w:rsidRPr="00FD29D9" w:rsidRDefault="0016663E"/>
    <w:sectPr w:rsidR="0016663E" w:rsidRPr="00FD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3E"/>
    <w:rsid w:val="0016663E"/>
    <w:rsid w:val="003854BD"/>
    <w:rsid w:val="005E603D"/>
    <w:rsid w:val="0073207F"/>
    <w:rsid w:val="007325FF"/>
    <w:rsid w:val="00BE61F0"/>
    <w:rsid w:val="00BF5695"/>
    <w:rsid w:val="00C83F6D"/>
    <w:rsid w:val="00D74B18"/>
    <w:rsid w:val="00EF6866"/>
    <w:rsid w:val="00F955E7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EC6"/>
  <w15:chartTrackingRefBased/>
  <w15:docId w15:val="{186BAD73-EA66-4768-A6A0-9A970402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Renate</dc:creator>
  <cp:keywords/>
  <dc:description/>
  <cp:lastModifiedBy>Rune Kjenstad</cp:lastModifiedBy>
  <cp:revision>2</cp:revision>
  <cp:lastPrinted>2022-06-16T08:39:00Z</cp:lastPrinted>
  <dcterms:created xsi:type="dcterms:W3CDTF">2022-07-16T06:15:00Z</dcterms:created>
  <dcterms:modified xsi:type="dcterms:W3CDTF">2022-07-16T06:15:00Z</dcterms:modified>
</cp:coreProperties>
</file>